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AA58C" w14:textId="242EA9B1" w:rsidR="008C77DC" w:rsidRDefault="008C77DC">
      <w:r w:rsidRPr="008C77DC">
        <w:rPr>
          <w:rFonts w:ascii="Courier New" w:eastAsia="Times New Roman" w:hAnsi="Courier New" w:cs="Courier New"/>
          <w:noProof/>
          <w:kern w:val="0"/>
          <w:sz w:val="24"/>
          <w:lang w:eastAsia="it-IT"/>
          <w14:ligatures w14:val="none"/>
        </w:rPr>
        <w:drawing>
          <wp:anchor distT="0" distB="0" distL="114300" distR="114300" simplePos="0" relativeHeight="251659264" behindDoc="0" locked="0" layoutInCell="1" allowOverlap="1" wp14:anchorId="2D30A48D" wp14:editId="2295E989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900393" cy="958291"/>
            <wp:effectExtent l="0" t="0" r="0" b="0"/>
            <wp:wrapNone/>
            <wp:docPr id="2" name="Immagine 4" descr="Immagine che contiene testo, Carattere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 descr="Immagine che contiene testo, Carattere, schermata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393" cy="95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69CE03" w14:textId="77777777" w:rsidR="008C77DC" w:rsidRDefault="008C77DC"/>
    <w:p w14:paraId="468409FA" w14:textId="77777777" w:rsidR="008C77DC" w:rsidRDefault="008C77DC"/>
    <w:p w14:paraId="02FC4D50" w14:textId="77777777" w:rsidR="008C77DC" w:rsidRDefault="008C77DC"/>
    <w:p w14:paraId="109DABDA" w14:textId="77777777" w:rsidR="00010B68" w:rsidRDefault="00010B68" w:rsidP="00010B68">
      <w:pPr>
        <w:pStyle w:val="Didefault"/>
        <w:spacing w:before="0" w:line="360" w:lineRule="auto"/>
        <w:jc w:val="center"/>
        <w:rPr>
          <w:rFonts w:ascii="Times New Roman" w:eastAsia="Helvetic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Comunicato stampa </w:t>
      </w:r>
    </w:p>
    <w:p w14:paraId="1C06784A" w14:textId="77777777" w:rsidR="00C21195" w:rsidRDefault="00C21195" w:rsidP="009079F6">
      <w:pPr>
        <w:pStyle w:val="Didefault"/>
        <w:spacing w:before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0C4D49" w14:textId="1B50E64D" w:rsidR="00D0316D" w:rsidRPr="00102AC2" w:rsidRDefault="008D2D87" w:rsidP="008114E8">
      <w:pPr>
        <w:pStyle w:val="Didefault"/>
        <w:spacing w:before="0" w:line="360" w:lineRule="auto"/>
        <w:jc w:val="both"/>
        <w:rPr>
          <w:rFonts w:ascii="Times New Roman" w:eastAsia="Helvetica" w:hAnsi="Times New Roman" w:cs="Times New Roman"/>
        </w:rPr>
      </w:pPr>
      <w:r w:rsidRPr="00102AC2">
        <w:rPr>
          <w:rFonts w:ascii="Times New Roman" w:eastAsia="Helvetica" w:hAnsi="Times New Roman" w:cs="Times New Roman"/>
        </w:rPr>
        <w:t>Riflettere sulla condizione femminile</w:t>
      </w:r>
      <w:r w:rsidR="00037CBE" w:rsidRPr="00102AC2">
        <w:rPr>
          <w:rFonts w:ascii="Times New Roman" w:eastAsia="Helvetica" w:hAnsi="Times New Roman" w:cs="Times New Roman"/>
        </w:rPr>
        <w:t xml:space="preserve"> non è una prerogativa </w:t>
      </w:r>
      <w:r w:rsidR="00EE0F6A" w:rsidRPr="00102AC2">
        <w:rPr>
          <w:rFonts w:ascii="Times New Roman" w:eastAsia="Helvetica" w:hAnsi="Times New Roman" w:cs="Times New Roman"/>
        </w:rPr>
        <w:t xml:space="preserve">della </w:t>
      </w:r>
      <w:r w:rsidR="00AB4260" w:rsidRPr="00102AC2">
        <w:rPr>
          <w:rFonts w:ascii="Times New Roman" w:eastAsia="Helvetica" w:hAnsi="Times New Roman" w:cs="Times New Roman"/>
        </w:rPr>
        <w:t>giornata dell’8</w:t>
      </w:r>
      <w:r w:rsidR="00037CBE" w:rsidRPr="00102AC2">
        <w:rPr>
          <w:rFonts w:ascii="Times New Roman" w:eastAsia="Helvetica" w:hAnsi="Times New Roman" w:cs="Times New Roman"/>
        </w:rPr>
        <w:t xml:space="preserve"> marzo: ma tale ricorrenza</w:t>
      </w:r>
      <w:r w:rsidR="00EE0F6A" w:rsidRPr="00102AC2">
        <w:rPr>
          <w:rFonts w:ascii="Times New Roman" w:eastAsia="Helvetica" w:hAnsi="Times New Roman" w:cs="Times New Roman"/>
        </w:rPr>
        <w:t>,</w:t>
      </w:r>
      <w:r w:rsidR="006D0D7D" w:rsidRPr="00102AC2">
        <w:rPr>
          <w:rFonts w:ascii="Times New Roman" w:eastAsia="Helvetica" w:hAnsi="Times New Roman" w:cs="Times New Roman"/>
        </w:rPr>
        <w:t xml:space="preserve"> </w:t>
      </w:r>
      <w:r w:rsidR="00ED7715" w:rsidRPr="00102AC2">
        <w:rPr>
          <w:rFonts w:ascii="Times New Roman" w:eastAsia="Helvetica" w:hAnsi="Times New Roman" w:cs="Times New Roman"/>
        </w:rPr>
        <w:t>al di fuori di ogni retorica</w:t>
      </w:r>
      <w:r w:rsidR="00EE0F6A" w:rsidRPr="00102AC2">
        <w:rPr>
          <w:rFonts w:ascii="Times New Roman" w:eastAsia="Helvetica" w:hAnsi="Times New Roman" w:cs="Times New Roman"/>
        </w:rPr>
        <w:t>,</w:t>
      </w:r>
      <w:r w:rsidR="00ED7715" w:rsidRPr="00102AC2">
        <w:rPr>
          <w:rFonts w:ascii="Times New Roman" w:eastAsia="Helvetica" w:hAnsi="Times New Roman" w:cs="Times New Roman"/>
        </w:rPr>
        <w:t xml:space="preserve"> </w:t>
      </w:r>
      <w:r w:rsidR="00D0316D" w:rsidRPr="00102AC2">
        <w:rPr>
          <w:rFonts w:ascii="Times New Roman" w:eastAsia="Helvetica" w:hAnsi="Times New Roman" w:cs="Times New Roman"/>
        </w:rPr>
        <w:t>rappresenta un banco di prova per narrare quanto è stato fatto e quanta strada rimane ancora da percorrere sulla parità di genere.</w:t>
      </w:r>
    </w:p>
    <w:p w14:paraId="180D3D50" w14:textId="2CE4D506" w:rsidR="00EE7E06" w:rsidRPr="00102AC2" w:rsidRDefault="00483E7D" w:rsidP="008114E8">
      <w:pPr>
        <w:pStyle w:val="Didefault"/>
        <w:spacing w:before="0" w:line="360" w:lineRule="auto"/>
        <w:jc w:val="both"/>
        <w:rPr>
          <w:rFonts w:ascii="Times New Roman" w:eastAsia="Helvetica" w:hAnsi="Times New Roman" w:cs="Times New Roman"/>
        </w:rPr>
      </w:pPr>
      <w:r w:rsidRPr="00102AC2">
        <w:rPr>
          <w:rFonts w:ascii="Times New Roman" w:eastAsia="Helvetica" w:hAnsi="Times New Roman" w:cs="Times New Roman"/>
        </w:rPr>
        <w:t>Un</w:t>
      </w:r>
      <w:r w:rsidR="00373EB2" w:rsidRPr="00102AC2">
        <w:rPr>
          <w:rFonts w:ascii="Times New Roman" w:eastAsia="Helvetica" w:hAnsi="Times New Roman" w:cs="Times New Roman"/>
        </w:rPr>
        <w:t>a linea di arrivo</w:t>
      </w:r>
      <w:r w:rsidRPr="00102AC2">
        <w:rPr>
          <w:rFonts w:ascii="Times New Roman" w:eastAsia="Helvetica" w:hAnsi="Times New Roman" w:cs="Times New Roman"/>
        </w:rPr>
        <w:t xml:space="preserve"> che sembra </w:t>
      </w:r>
      <w:r w:rsidR="00373EB2" w:rsidRPr="00102AC2">
        <w:rPr>
          <w:rFonts w:ascii="Times New Roman" w:eastAsia="Helvetica" w:hAnsi="Times New Roman" w:cs="Times New Roman"/>
        </w:rPr>
        <w:t xml:space="preserve">spostarsi </w:t>
      </w:r>
      <w:r w:rsidR="00356AAC" w:rsidRPr="00102AC2">
        <w:rPr>
          <w:rFonts w:ascii="Times New Roman" w:eastAsia="Helvetica" w:hAnsi="Times New Roman" w:cs="Times New Roman"/>
        </w:rPr>
        <w:t xml:space="preserve">sempre </w:t>
      </w:r>
      <w:r w:rsidR="00373EB2" w:rsidRPr="00102AC2">
        <w:rPr>
          <w:rFonts w:ascii="Times New Roman" w:eastAsia="Helvetica" w:hAnsi="Times New Roman" w:cs="Times New Roman"/>
        </w:rPr>
        <w:t xml:space="preserve">in avanti </w:t>
      </w:r>
      <w:r w:rsidR="00F8515D" w:rsidRPr="00102AC2">
        <w:rPr>
          <w:rFonts w:ascii="Times New Roman" w:eastAsia="Helvetica" w:hAnsi="Times New Roman" w:cs="Times New Roman"/>
        </w:rPr>
        <w:t>se si guarda</w:t>
      </w:r>
      <w:r w:rsidR="0073066F" w:rsidRPr="00102AC2">
        <w:rPr>
          <w:rFonts w:ascii="Times New Roman" w:eastAsia="Helvetica" w:hAnsi="Times New Roman" w:cs="Times New Roman"/>
        </w:rPr>
        <w:t xml:space="preserve"> al</w:t>
      </w:r>
      <w:r w:rsidR="00D96E5C" w:rsidRPr="00102AC2">
        <w:rPr>
          <w:rFonts w:ascii="Times New Roman" w:eastAsia="Helvetica" w:hAnsi="Times New Roman" w:cs="Times New Roman"/>
        </w:rPr>
        <w:t xml:space="preserve"> quadro che ci</w:t>
      </w:r>
      <w:r w:rsidR="00C37CE6" w:rsidRPr="00102AC2">
        <w:rPr>
          <w:rFonts w:ascii="Times New Roman" w:eastAsia="Helvetica" w:hAnsi="Times New Roman" w:cs="Times New Roman"/>
        </w:rPr>
        <w:t xml:space="preserve"> viene raccontato quotidianamente</w:t>
      </w:r>
      <w:r w:rsidR="002C7DB0" w:rsidRPr="00102AC2">
        <w:rPr>
          <w:rFonts w:ascii="Times New Roman" w:eastAsia="Helvetica" w:hAnsi="Times New Roman" w:cs="Times New Roman"/>
        </w:rPr>
        <w:t xml:space="preserve">: </w:t>
      </w:r>
      <w:r w:rsidR="00C37CE6" w:rsidRPr="00102AC2">
        <w:rPr>
          <w:rFonts w:ascii="Times New Roman" w:eastAsia="Helvetica" w:hAnsi="Times New Roman" w:cs="Times New Roman"/>
        </w:rPr>
        <w:t>ogni 72</w:t>
      </w:r>
      <w:r w:rsidR="004D7ED2">
        <w:rPr>
          <w:rFonts w:ascii="Times New Roman" w:eastAsia="Helvetica" w:hAnsi="Times New Roman" w:cs="Times New Roman"/>
        </w:rPr>
        <w:t xml:space="preserve"> ore</w:t>
      </w:r>
      <w:r w:rsidR="00C37CE6" w:rsidRPr="00102AC2">
        <w:rPr>
          <w:rFonts w:ascii="Times New Roman" w:eastAsia="Helvetica" w:hAnsi="Times New Roman" w:cs="Times New Roman"/>
        </w:rPr>
        <w:t xml:space="preserve"> </w:t>
      </w:r>
      <w:r w:rsidR="004D7ED2" w:rsidRPr="00102AC2">
        <w:rPr>
          <w:rFonts w:ascii="Times New Roman" w:eastAsia="Helvetica" w:hAnsi="Times New Roman" w:cs="Times New Roman"/>
        </w:rPr>
        <w:t>circa</w:t>
      </w:r>
      <w:r w:rsidR="00C37CE6" w:rsidRPr="00102AC2">
        <w:rPr>
          <w:rFonts w:ascii="Times New Roman" w:eastAsia="Helvetica" w:hAnsi="Times New Roman" w:cs="Times New Roman"/>
        </w:rPr>
        <w:t xml:space="preserve"> in Italia muore una donna, uccisa dal proprio partner o ex partner</w:t>
      </w:r>
      <w:r w:rsidR="00E11520" w:rsidRPr="00102AC2">
        <w:rPr>
          <w:rFonts w:ascii="Times New Roman" w:eastAsia="Helvetica" w:hAnsi="Times New Roman" w:cs="Times New Roman"/>
        </w:rPr>
        <w:t xml:space="preserve"> e dove la violenza di genere assume una fisionomia multiforme c</w:t>
      </w:r>
      <w:r w:rsidR="00E11520" w:rsidRPr="00102AC2">
        <w:rPr>
          <w:rFonts w:ascii="Times New Roman" w:hAnsi="Times New Roman" w:cs="Times New Roman"/>
          <w:shd w:val="clear" w:color="auto" w:fill="FFFFFF"/>
        </w:rPr>
        <w:t>he sia fisica, psicologica o nella subdola forma della discriminazione sul lavoro</w:t>
      </w:r>
      <w:r w:rsidR="00D21855" w:rsidRPr="00102AC2">
        <w:rPr>
          <w:rFonts w:ascii="Times New Roman" w:hAnsi="Times New Roman" w:cs="Times New Roman"/>
          <w:shd w:val="clear" w:color="auto" w:fill="FFFFFF"/>
        </w:rPr>
        <w:t xml:space="preserve">. </w:t>
      </w:r>
      <w:r w:rsidR="002C7DB0" w:rsidRPr="00102AC2">
        <w:rPr>
          <w:rFonts w:ascii="Times New Roman" w:hAnsi="Times New Roman" w:cs="Times New Roman"/>
          <w:shd w:val="clear" w:color="auto" w:fill="FFFFFF"/>
        </w:rPr>
        <w:t>Sul versante delle</w:t>
      </w:r>
      <w:r w:rsidR="00FA61BD" w:rsidRPr="00102AC2">
        <w:rPr>
          <w:rFonts w:ascii="Times New Roman" w:hAnsi="Times New Roman" w:cs="Times New Roman"/>
          <w:shd w:val="clear" w:color="auto" w:fill="FFFFFF"/>
        </w:rPr>
        <w:t xml:space="preserve"> professioni</w:t>
      </w:r>
      <w:r w:rsidR="0033566D" w:rsidRPr="00102AC2">
        <w:rPr>
          <w:rFonts w:ascii="Times New Roman" w:hAnsi="Times New Roman" w:cs="Times New Roman"/>
          <w:shd w:val="clear" w:color="auto" w:fill="FFFFFF"/>
        </w:rPr>
        <w:t xml:space="preserve"> la parità di genere stenta ad affermarsi: le donne devono ricercare un difficile </w:t>
      </w:r>
      <w:r w:rsidR="00E33602" w:rsidRPr="00102AC2">
        <w:rPr>
          <w:rFonts w:ascii="Times New Roman" w:hAnsi="Times New Roman" w:cs="Times New Roman"/>
          <w:shd w:val="clear" w:color="auto" w:fill="FFFFFF"/>
        </w:rPr>
        <w:t>equilibrio tra vita pr</w:t>
      </w:r>
      <w:r w:rsidR="00E826DB" w:rsidRPr="00102AC2">
        <w:rPr>
          <w:rFonts w:ascii="Times New Roman" w:hAnsi="Times New Roman" w:cs="Times New Roman"/>
          <w:shd w:val="clear" w:color="auto" w:fill="FFFFFF"/>
        </w:rPr>
        <w:t>i</w:t>
      </w:r>
      <w:r w:rsidR="00E33602" w:rsidRPr="00102AC2">
        <w:rPr>
          <w:rFonts w:ascii="Times New Roman" w:hAnsi="Times New Roman" w:cs="Times New Roman"/>
          <w:shd w:val="clear" w:color="auto" w:fill="FFFFFF"/>
        </w:rPr>
        <w:t xml:space="preserve">vata e attività </w:t>
      </w:r>
      <w:r w:rsidR="00E826DB" w:rsidRPr="00102AC2">
        <w:rPr>
          <w:rFonts w:ascii="Times New Roman" w:hAnsi="Times New Roman" w:cs="Times New Roman"/>
          <w:shd w:val="clear" w:color="auto" w:fill="FFFFFF"/>
        </w:rPr>
        <w:t>professionale</w:t>
      </w:r>
      <w:r w:rsidR="00E33602" w:rsidRPr="00102AC2">
        <w:rPr>
          <w:rFonts w:ascii="Times New Roman" w:hAnsi="Times New Roman" w:cs="Times New Roman"/>
          <w:shd w:val="clear" w:color="auto" w:fill="FFFFFF"/>
        </w:rPr>
        <w:t xml:space="preserve"> </w:t>
      </w:r>
      <w:r w:rsidR="00E826DB" w:rsidRPr="00102AC2">
        <w:rPr>
          <w:rFonts w:ascii="Times New Roman" w:hAnsi="Times New Roman" w:cs="Times New Roman"/>
          <w:shd w:val="clear" w:color="auto" w:fill="FFFFFF"/>
        </w:rPr>
        <w:t xml:space="preserve">dove a pesare </w:t>
      </w:r>
      <w:r w:rsidR="00382FC9" w:rsidRPr="00102AC2">
        <w:rPr>
          <w:rFonts w:ascii="Times New Roman" w:hAnsi="Times New Roman" w:cs="Times New Roman"/>
          <w:shd w:val="clear" w:color="auto" w:fill="FFFFFF"/>
        </w:rPr>
        <w:t xml:space="preserve">di più sul piatto della bilancia </w:t>
      </w:r>
      <w:r w:rsidR="008F15EB" w:rsidRPr="00102AC2">
        <w:rPr>
          <w:rFonts w:ascii="Times New Roman" w:hAnsi="Times New Roman" w:cs="Times New Roman"/>
          <w:shd w:val="clear" w:color="auto" w:fill="FFFFFF"/>
        </w:rPr>
        <w:t xml:space="preserve">è lo squilibrio nei </w:t>
      </w:r>
      <w:r w:rsidR="004E4F04">
        <w:rPr>
          <w:rFonts w:ascii="Times New Roman" w:hAnsi="Times New Roman" w:cs="Times New Roman"/>
          <w:shd w:val="clear" w:color="auto" w:fill="FFFFFF"/>
        </w:rPr>
        <w:t>carichi familiari</w:t>
      </w:r>
      <w:r w:rsidR="002B57D9" w:rsidRPr="00102AC2">
        <w:rPr>
          <w:rFonts w:ascii="Times New Roman" w:hAnsi="Times New Roman" w:cs="Times New Roman"/>
          <w:shd w:val="clear" w:color="auto" w:fill="FFFFFF"/>
        </w:rPr>
        <w:t xml:space="preserve">, soprattutto con la nascita dei figli. </w:t>
      </w:r>
      <w:r w:rsidR="008164BB" w:rsidRPr="00102AC2">
        <w:rPr>
          <w:rFonts w:ascii="Times New Roman" w:hAnsi="Times New Roman" w:cs="Times New Roman"/>
          <w:shd w:val="clear" w:color="auto" w:fill="FFFFFF"/>
        </w:rPr>
        <w:t>E a</w:t>
      </w:r>
      <w:r w:rsidR="00C37CE6" w:rsidRPr="00102AC2">
        <w:rPr>
          <w:rFonts w:ascii="Times New Roman" w:eastAsia="Helvetica" w:hAnsi="Times New Roman" w:cs="Times New Roman"/>
        </w:rPr>
        <w:t>ncora</w:t>
      </w:r>
      <w:r w:rsidR="00EF1D6E" w:rsidRPr="00102AC2">
        <w:rPr>
          <w:rFonts w:ascii="Times New Roman" w:eastAsia="Helvetica" w:hAnsi="Times New Roman" w:cs="Times New Roman"/>
        </w:rPr>
        <w:t xml:space="preserve">, sul fronte delle opportunità di lavoro e di carriera </w:t>
      </w:r>
      <w:r w:rsidR="002A750F" w:rsidRPr="00102AC2">
        <w:rPr>
          <w:rFonts w:ascii="Times New Roman" w:eastAsia="Helvetica" w:hAnsi="Times New Roman" w:cs="Times New Roman"/>
        </w:rPr>
        <w:t>il divario aumenta</w:t>
      </w:r>
      <w:r w:rsidR="000D3C88" w:rsidRPr="00102AC2">
        <w:rPr>
          <w:rFonts w:ascii="Times New Roman" w:eastAsia="Helvetica" w:hAnsi="Times New Roman" w:cs="Times New Roman"/>
        </w:rPr>
        <w:t xml:space="preserve"> comportando </w:t>
      </w:r>
      <w:r w:rsidR="00F92112" w:rsidRPr="00102AC2">
        <w:rPr>
          <w:rFonts w:ascii="Times New Roman" w:eastAsia="Helvetica" w:hAnsi="Times New Roman" w:cs="Times New Roman"/>
        </w:rPr>
        <w:t>una diversità di trattamento e di chance</w:t>
      </w:r>
      <w:r w:rsidR="000366C6" w:rsidRPr="00102AC2">
        <w:rPr>
          <w:rFonts w:ascii="Times New Roman" w:eastAsia="Helvetica" w:hAnsi="Times New Roman" w:cs="Times New Roman"/>
        </w:rPr>
        <w:t xml:space="preserve"> rispetto agli uomini</w:t>
      </w:r>
      <w:r w:rsidR="00EE7E06" w:rsidRPr="00102AC2">
        <w:rPr>
          <w:rFonts w:ascii="Times New Roman" w:eastAsia="Helvetica" w:hAnsi="Times New Roman" w:cs="Times New Roman"/>
        </w:rPr>
        <w:t>.</w:t>
      </w:r>
    </w:p>
    <w:p w14:paraId="1BD61DB6" w14:textId="00D1BAC6" w:rsidR="0080413E" w:rsidRPr="00102AC2" w:rsidRDefault="00260147" w:rsidP="008114E8">
      <w:pPr>
        <w:pStyle w:val="Didefault"/>
        <w:spacing w:before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02AC2">
        <w:rPr>
          <w:rFonts w:ascii="Times New Roman" w:hAnsi="Times New Roman" w:cs="Times New Roman"/>
          <w:shd w:val="clear" w:color="auto" w:fill="FFFFFF"/>
        </w:rPr>
        <w:t xml:space="preserve">La </w:t>
      </w:r>
      <w:r w:rsidR="000768D7" w:rsidRPr="00102AC2">
        <w:rPr>
          <w:rFonts w:ascii="Times New Roman" w:hAnsi="Times New Roman" w:cs="Times New Roman"/>
          <w:shd w:val="clear" w:color="auto" w:fill="FFFFFF"/>
        </w:rPr>
        <w:t xml:space="preserve">persistenza di queste </w:t>
      </w:r>
      <w:r w:rsidR="0094650D" w:rsidRPr="00102AC2">
        <w:rPr>
          <w:rFonts w:ascii="Times New Roman" w:hAnsi="Times New Roman" w:cs="Times New Roman"/>
          <w:shd w:val="clear" w:color="auto" w:fill="FFFFFF"/>
        </w:rPr>
        <w:t>disuguaglianze di genere</w:t>
      </w:r>
      <w:r w:rsidR="00B0341F" w:rsidRPr="00102AC2">
        <w:rPr>
          <w:rFonts w:ascii="Times New Roman" w:hAnsi="Times New Roman" w:cs="Times New Roman"/>
          <w:shd w:val="clear" w:color="auto" w:fill="FFFFFF"/>
        </w:rPr>
        <w:t xml:space="preserve"> </w:t>
      </w:r>
      <w:r w:rsidR="00976409" w:rsidRPr="00102AC2">
        <w:rPr>
          <w:rFonts w:ascii="Times New Roman" w:hAnsi="Times New Roman" w:cs="Times New Roman"/>
          <w:shd w:val="clear" w:color="auto" w:fill="FFFFFF"/>
        </w:rPr>
        <w:t>e la necessità di scardinarne i meccanismi di funzionamento, è</w:t>
      </w:r>
      <w:r w:rsidR="004718CA" w:rsidRPr="00102AC2">
        <w:rPr>
          <w:rFonts w:ascii="Times New Roman" w:hAnsi="Times New Roman" w:cs="Times New Roman"/>
          <w:shd w:val="clear" w:color="auto" w:fill="FFFFFF"/>
        </w:rPr>
        <w:t xml:space="preserve"> una</w:t>
      </w:r>
      <w:r w:rsidR="00976409" w:rsidRPr="00102AC2">
        <w:rPr>
          <w:rFonts w:ascii="Times New Roman" w:hAnsi="Times New Roman" w:cs="Times New Roman"/>
          <w:shd w:val="clear" w:color="auto" w:fill="FFFFFF"/>
        </w:rPr>
        <w:t xml:space="preserve"> </w:t>
      </w:r>
      <w:r w:rsidR="003E0C85" w:rsidRPr="00102AC2">
        <w:rPr>
          <w:rFonts w:ascii="Times New Roman" w:hAnsi="Times New Roman" w:cs="Times New Roman"/>
          <w:shd w:val="clear" w:color="auto" w:fill="FFFFFF"/>
        </w:rPr>
        <w:t xml:space="preserve">sfida che coinvolge </w:t>
      </w:r>
      <w:r w:rsidR="00206C26" w:rsidRPr="00102AC2">
        <w:rPr>
          <w:rFonts w:ascii="Times New Roman" w:hAnsi="Times New Roman" w:cs="Times New Roman"/>
          <w:shd w:val="clear" w:color="auto" w:fill="FFFFFF"/>
        </w:rPr>
        <w:t>tutti i</w:t>
      </w:r>
      <w:r w:rsidR="004718CA" w:rsidRPr="00102AC2">
        <w:rPr>
          <w:rFonts w:ascii="Times New Roman" w:hAnsi="Times New Roman" w:cs="Times New Roman"/>
          <w:shd w:val="clear" w:color="auto" w:fill="FFFFFF"/>
        </w:rPr>
        <w:t xml:space="preserve"> soggetti </w:t>
      </w:r>
      <w:r w:rsidR="00206C26" w:rsidRPr="00102AC2">
        <w:rPr>
          <w:rFonts w:ascii="Times New Roman" w:hAnsi="Times New Roman" w:cs="Times New Roman"/>
          <w:shd w:val="clear" w:color="auto" w:fill="FFFFFF"/>
        </w:rPr>
        <w:t>ad ogni</w:t>
      </w:r>
      <w:r w:rsidR="003E0C85" w:rsidRPr="00102AC2">
        <w:rPr>
          <w:rFonts w:ascii="Times New Roman" w:hAnsi="Times New Roman" w:cs="Times New Roman"/>
          <w:shd w:val="clear" w:color="auto" w:fill="FFFFFF"/>
        </w:rPr>
        <w:t xml:space="preserve"> livell</w:t>
      </w:r>
      <w:r w:rsidR="00206C26" w:rsidRPr="00102AC2">
        <w:rPr>
          <w:rFonts w:ascii="Times New Roman" w:hAnsi="Times New Roman" w:cs="Times New Roman"/>
          <w:shd w:val="clear" w:color="auto" w:fill="FFFFFF"/>
        </w:rPr>
        <w:t>o e</w:t>
      </w:r>
      <w:r w:rsidR="003E0C85" w:rsidRPr="00102AC2">
        <w:rPr>
          <w:rFonts w:ascii="Times New Roman" w:hAnsi="Times New Roman" w:cs="Times New Roman"/>
          <w:shd w:val="clear" w:color="auto" w:fill="FFFFFF"/>
        </w:rPr>
        <w:t xml:space="preserve"> latitudine</w:t>
      </w:r>
      <w:r w:rsidR="007D2B83" w:rsidRPr="00102AC2">
        <w:rPr>
          <w:rFonts w:ascii="Times New Roman" w:hAnsi="Times New Roman" w:cs="Times New Roman"/>
          <w:shd w:val="clear" w:color="auto" w:fill="FFFFFF"/>
        </w:rPr>
        <w:t xml:space="preserve"> per assicurare,</w:t>
      </w:r>
      <w:r w:rsidR="001B30A9" w:rsidRPr="00102AC2">
        <w:rPr>
          <w:rFonts w:ascii="Times New Roman" w:hAnsi="Times New Roman" w:cs="Times New Roman"/>
          <w:shd w:val="clear" w:color="auto" w:fill="FFFFFF"/>
        </w:rPr>
        <w:t xml:space="preserve"> a partire dalla nostra Regione</w:t>
      </w:r>
      <w:r w:rsidR="00E122F4" w:rsidRPr="00102AC2">
        <w:rPr>
          <w:rFonts w:ascii="Times New Roman" w:hAnsi="Times New Roman" w:cs="Times New Roman"/>
          <w:shd w:val="clear" w:color="auto" w:fill="FFFFFF"/>
        </w:rPr>
        <w:t xml:space="preserve">, tutte le condizioni </w:t>
      </w:r>
      <w:r w:rsidR="0080335C" w:rsidRPr="00102AC2">
        <w:rPr>
          <w:rFonts w:ascii="Times New Roman" w:hAnsi="Times New Roman" w:cs="Times New Roman"/>
          <w:shd w:val="clear" w:color="auto" w:fill="FFFFFF"/>
        </w:rPr>
        <w:t xml:space="preserve">necessarie </w:t>
      </w:r>
      <w:r w:rsidR="007D2B83" w:rsidRPr="00102AC2">
        <w:rPr>
          <w:rFonts w:ascii="Times New Roman" w:hAnsi="Times New Roman" w:cs="Times New Roman"/>
          <w:shd w:val="clear" w:color="auto" w:fill="FFFFFF"/>
        </w:rPr>
        <w:t>e</w:t>
      </w:r>
      <w:r w:rsidR="0080335C" w:rsidRPr="00102AC2">
        <w:rPr>
          <w:rFonts w:ascii="Times New Roman" w:hAnsi="Times New Roman" w:cs="Times New Roman"/>
          <w:shd w:val="clear" w:color="auto" w:fill="FFFFFF"/>
        </w:rPr>
        <w:t xml:space="preserve"> </w:t>
      </w:r>
      <w:r w:rsidR="00E122F4" w:rsidRPr="00102AC2">
        <w:rPr>
          <w:rFonts w:ascii="Times New Roman" w:hAnsi="Times New Roman" w:cs="Times New Roman"/>
          <w:shd w:val="clear" w:color="auto" w:fill="FFFFFF"/>
        </w:rPr>
        <w:t xml:space="preserve">adeguate </w:t>
      </w:r>
      <w:r w:rsidR="007D2B83" w:rsidRPr="00102AC2">
        <w:rPr>
          <w:rFonts w:ascii="Times New Roman" w:hAnsi="Times New Roman" w:cs="Times New Roman"/>
          <w:shd w:val="clear" w:color="auto" w:fill="FFFFFF"/>
        </w:rPr>
        <w:t>a</w:t>
      </w:r>
      <w:r w:rsidR="0080335C" w:rsidRPr="00102AC2">
        <w:rPr>
          <w:rFonts w:ascii="Times New Roman" w:hAnsi="Times New Roman" w:cs="Times New Roman"/>
          <w:shd w:val="clear" w:color="auto" w:fill="FFFFFF"/>
        </w:rPr>
        <w:t xml:space="preserve"> far sì che </w:t>
      </w:r>
      <w:r w:rsidR="00E122F4" w:rsidRPr="00102AC2">
        <w:rPr>
          <w:rFonts w:ascii="Times New Roman" w:hAnsi="Times New Roman" w:cs="Times New Roman"/>
          <w:shd w:val="clear" w:color="auto" w:fill="FFFFFF"/>
        </w:rPr>
        <w:t xml:space="preserve">le donne </w:t>
      </w:r>
      <w:r w:rsidR="0080335C" w:rsidRPr="00102AC2">
        <w:rPr>
          <w:rFonts w:ascii="Times New Roman" w:hAnsi="Times New Roman" w:cs="Times New Roman"/>
          <w:shd w:val="clear" w:color="auto" w:fill="FFFFFF"/>
        </w:rPr>
        <w:t xml:space="preserve">possano </w:t>
      </w:r>
      <w:r w:rsidR="00E122F4" w:rsidRPr="00102AC2">
        <w:rPr>
          <w:rFonts w:ascii="Times New Roman" w:hAnsi="Times New Roman" w:cs="Times New Roman"/>
          <w:shd w:val="clear" w:color="auto" w:fill="FFFFFF"/>
        </w:rPr>
        <w:t xml:space="preserve">ritagliarsi un proprio spazio </w:t>
      </w:r>
      <w:r w:rsidR="0080335C" w:rsidRPr="00102AC2">
        <w:rPr>
          <w:rFonts w:ascii="Times New Roman" w:hAnsi="Times New Roman" w:cs="Times New Roman"/>
          <w:shd w:val="clear" w:color="auto" w:fill="FFFFFF"/>
        </w:rPr>
        <w:t>in ogni ambito</w:t>
      </w:r>
      <w:r w:rsidR="003C5C2B" w:rsidRPr="00102AC2">
        <w:rPr>
          <w:rFonts w:ascii="Times New Roman" w:hAnsi="Times New Roman" w:cs="Times New Roman"/>
          <w:shd w:val="clear" w:color="auto" w:fill="FFFFFF"/>
        </w:rPr>
        <w:t xml:space="preserve"> </w:t>
      </w:r>
      <w:r w:rsidR="00206C26" w:rsidRPr="00102AC2">
        <w:rPr>
          <w:rFonts w:ascii="Times New Roman" w:hAnsi="Times New Roman" w:cs="Times New Roman"/>
          <w:shd w:val="clear" w:color="auto" w:fill="FFFFFF"/>
        </w:rPr>
        <w:t>ed</w:t>
      </w:r>
      <w:r w:rsidR="003C5C2B" w:rsidRPr="00102AC2">
        <w:rPr>
          <w:rFonts w:ascii="Times New Roman" w:hAnsi="Times New Roman" w:cs="Times New Roman"/>
          <w:shd w:val="clear" w:color="auto" w:fill="FFFFFF"/>
        </w:rPr>
        <w:t xml:space="preserve"> esercitare </w:t>
      </w:r>
      <w:r w:rsidR="007D2B83" w:rsidRPr="00102AC2">
        <w:rPr>
          <w:rFonts w:ascii="Times New Roman" w:hAnsi="Times New Roman" w:cs="Times New Roman"/>
          <w:shd w:val="clear" w:color="auto" w:fill="FFFFFF"/>
        </w:rPr>
        <w:t>appieno</w:t>
      </w:r>
      <w:r w:rsidR="003C5C2B" w:rsidRPr="00102AC2">
        <w:rPr>
          <w:rFonts w:ascii="Times New Roman" w:hAnsi="Times New Roman" w:cs="Times New Roman"/>
          <w:shd w:val="clear" w:color="auto" w:fill="FFFFFF"/>
        </w:rPr>
        <w:t xml:space="preserve"> i propri diritti.</w:t>
      </w:r>
    </w:p>
    <w:p w14:paraId="1CCB117C" w14:textId="137045E6" w:rsidR="00B555D4" w:rsidRPr="00102AC2" w:rsidRDefault="00CA1EED" w:rsidP="008114E8">
      <w:pPr>
        <w:pStyle w:val="Didefault"/>
        <w:spacing w:before="0" w:line="360" w:lineRule="auto"/>
        <w:jc w:val="both"/>
        <w:rPr>
          <w:rFonts w:ascii="Times New Roman" w:eastAsia="Helvetica" w:hAnsi="Times New Roman" w:cs="Times New Roman"/>
        </w:rPr>
      </w:pPr>
      <w:r w:rsidRPr="00102AC2">
        <w:rPr>
          <w:rFonts w:ascii="Times New Roman" w:eastAsia="Helvetica" w:hAnsi="Times New Roman" w:cs="Times New Roman"/>
        </w:rPr>
        <w:t>La Commissione regionale pari opportunità</w:t>
      </w:r>
      <w:r w:rsidR="00607035" w:rsidRPr="00102AC2">
        <w:rPr>
          <w:rFonts w:ascii="Times New Roman" w:eastAsia="Helvetica" w:hAnsi="Times New Roman" w:cs="Times New Roman"/>
        </w:rPr>
        <w:t xml:space="preserve">, nella ferma convinzione che la promozione della parità di genere in tutte le sue declinazioni sia la leva strategica per </w:t>
      </w:r>
      <w:r w:rsidR="00CE5CDD" w:rsidRPr="00102AC2">
        <w:rPr>
          <w:rFonts w:ascii="Times New Roman" w:eastAsia="Helvetica" w:hAnsi="Times New Roman" w:cs="Times New Roman"/>
        </w:rPr>
        <w:t>indurre un</w:t>
      </w:r>
      <w:r w:rsidR="004933E1" w:rsidRPr="00102AC2">
        <w:rPr>
          <w:rFonts w:ascii="Times New Roman" w:eastAsia="Helvetica" w:hAnsi="Times New Roman" w:cs="Times New Roman"/>
        </w:rPr>
        <w:t xml:space="preserve"> vero</w:t>
      </w:r>
      <w:r w:rsidR="00CE5CDD" w:rsidRPr="00102AC2">
        <w:rPr>
          <w:rFonts w:ascii="Times New Roman" w:eastAsia="Helvetica" w:hAnsi="Times New Roman" w:cs="Times New Roman"/>
        </w:rPr>
        <w:t xml:space="preserve"> cambiamento verso una società equa, ha avviato</w:t>
      </w:r>
      <w:r w:rsidR="001006E0" w:rsidRPr="00102AC2">
        <w:rPr>
          <w:rFonts w:ascii="Times New Roman" w:eastAsia="Helvetica" w:hAnsi="Times New Roman" w:cs="Times New Roman"/>
        </w:rPr>
        <w:t xml:space="preserve"> e realizzato una serie di azioni importanti che a breve traccerà e rendiconterà nella Relazione annuale</w:t>
      </w:r>
      <w:r w:rsidR="00AF280D" w:rsidRPr="00102AC2">
        <w:rPr>
          <w:rFonts w:ascii="Times New Roman" w:eastAsia="Helvetica" w:hAnsi="Times New Roman" w:cs="Times New Roman"/>
        </w:rPr>
        <w:t>.</w:t>
      </w:r>
    </w:p>
    <w:p w14:paraId="463F5F05" w14:textId="414C8C26" w:rsidR="00AF280D" w:rsidRDefault="00270E0C" w:rsidP="008114E8">
      <w:pPr>
        <w:pStyle w:val="Didefault"/>
        <w:spacing w:before="0" w:line="360" w:lineRule="auto"/>
        <w:jc w:val="both"/>
        <w:rPr>
          <w:rFonts w:ascii="Times New Roman" w:eastAsia="Helvetica" w:hAnsi="Times New Roman" w:cs="Times New Roman"/>
        </w:rPr>
      </w:pPr>
      <w:r w:rsidRPr="00102AC2">
        <w:rPr>
          <w:rFonts w:ascii="Times New Roman" w:eastAsia="Helvetica" w:hAnsi="Times New Roman" w:cs="Times New Roman"/>
        </w:rPr>
        <w:t>Sarà un punto di arrivo e al contempo un nuovo punto di partenza</w:t>
      </w:r>
      <w:r w:rsidR="00657A69" w:rsidRPr="00102AC2">
        <w:rPr>
          <w:rFonts w:ascii="Times New Roman" w:eastAsia="Helvetica" w:hAnsi="Times New Roman" w:cs="Times New Roman"/>
        </w:rPr>
        <w:t xml:space="preserve"> per continuare </w:t>
      </w:r>
      <w:r w:rsidR="00C769E6" w:rsidRPr="00102AC2">
        <w:rPr>
          <w:rFonts w:ascii="Times New Roman" w:eastAsia="Helvetica" w:hAnsi="Times New Roman" w:cs="Times New Roman"/>
        </w:rPr>
        <w:t>ad operare</w:t>
      </w:r>
      <w:r w:rsidR="003E60E3" w:rsidRPr="00102AC2">
        <w:rPr>
          <w:rFonts w:ascii="Times New Roman" w:eastAsia="Helvetica" w:hAnsi="Times New Roman" w:cs="Times New Roman"/>
        </w:rPr>
        <w:t>,</w:t>
      </w:r>
      <w:r w:rsidR="00C769E6" w:rsidRPr="00102AC2">
        <w:rPr>
          <w:rFonts w:ascii="Times New Roman" w:eastAsia="Helvetica" w:hAnsi="Times New Roman" w:cs="Times New Roman"/>
        </w:rPr>
        <w:t xml:space="preserve"> </w:t>
      </w:r>
      <w:r w:rsidR="00657A69" w:rsidRPr="00102AC2">
        <w:rPr>
          <w:rFonts w:ascii="Times New Roman" w:eastAsia="Helvetica" w:hAnsi="Times New Roman" w:cs="Times New Roman"/>
        </w:rPr>
        <w:t>nel solco delle attività intraprese</w:t>
      </w:r>
      <w:r w:rsidR="003E60E3" w:rsidRPr="00102AC2">
        <w:rPr>
          <w:rFonts w:ascii="Times New Roman" w:eastAsia="Helvetica" w:hAnsi="Times New Roman" w:cs="Times New Roman"/>
        </w:rPr>
        <w:t>,</w:t>
      </w:r>
      <w:r w:rsidR="00507944" w:rsidRPr="00102AC2">
        <w:rPr>
          <w:rFonts w:ascii="Times New Roman" w:eastAsia="Helvetica" w:hAnsi="Times New Roman" w:cs="Times New Roman"/>
        </w:rPr>
        <w:t xml:space="preserve"> per</w:t>
      </w:r>
      <w:r w:rsidR="00B94B84" w:rsidRPr="00102AC2">
        <w:rPr>
          <w:rFonts w:ascii="Times New Roman" w:eastAsia="Helvetica" w:hAnsi="Times New Roman" w:cs="Times New Roman"/>
        </w:rPr>
        <w:t xml:space="preserve"> dare sostanza </w:t>
      </w:r>
      <w:r w:rsidR="00563447" w:rsidRPr="00102AC2">
        <w:rPr>
          <w:rFonts w:ascii="Times New Roman" w:eastAsia="Helvetica" w:hAnsi="Times New Roman" w:cs="Times New Roman"/>
        </w:rPr>
        <w:t>ai diritti delle donne</w:t>
      </w:r>
      <w:r w:rsidR="00B70A31" w:rsidRPr="00102AC2">
        <w:rPr>
          <w:rFonts w:ascii="Times New Roman" w:eastAsia="Helvetica" w:hAnsi="Times New Roman" w:cs="Times New Roman"/>
        </w:rPr>
        <w:t xml:space="preserve"> investendo sul genere femminile attraverso </w:t>
      </w:r>
      <w:r w:rsidR="003B6450" w:rsidRPr="00102AC2">
        <w:rPr>
          <w:rFonts w:ascii="Times New Roman" w:eastAsia="Helvetica" w:hAnsi="Times New Roman" w:cs="Times New Roman"/>
        </w:rPr>
        <w:t xml:space="preserve">quell’auspicato </w:t>
      </w:r>
      <w:r w:rsidR="00B70A31" w:rsidRPr="00102AC2">
        <w:rPr>
          <w:rFonts w:ascii="Times New Roman" w:eastAsia="Helvetica" w:hAnsi="Times New Roman" w:cs="Times New Roman"/>
        </w:rPr>
        <w:t>cambiamento culturale</w:t>
      </w:r>
      <w:r w:rsidR="003B6450" w:rsidRPr="00102AC2">
        <w:rPr>
          <w:rFonts w:ascii="Times New Roman" w:eastAsia="Helvetica" w:hAnsi="Times New Roman" w:cs="Times New Roman"/>
        </w:rPr>
        <w:t xml:space="preserve"> </w:t>
      </w:r>
      <w:r w:rsidR="00EA1D4C" w:rsidRPr="00102AC2">
        <w:rPr>
          <w:rFonts w:ascii="Times New Roman" w:eastAsia="Helvetica" w:hAnsi="Times New Roman" w:cs="Times New Roman"/>
        </w:rPr>
        <w:t>senza il quale</w:t>
      </w:r>
      <w:r w:rsidR="005B02B5" w:rsidRPr="00102AC2">
        <w:rPr>
          <w:rFonts w:ascii="Times New Roman" w:eastAsia="Helvetica" w:hAnsi="Times New Roman" w:cs="Times New Roman"/>
        </w:rPr>
        <w:t xml:space="preserve"> non vi è sviluppo </w:t>
      </w:r>
      <w:r w:rsidR="00FB09E7" w:rsidRPr="00102AC2">
        <w:rPr>
          <w:rFonts w:ascii="Times New Roman" w:eastAsia="Helvetica" w:hAnsi="Times New Roman" w:cs="Times New Roman"/>
        </w:rPr>
        <w:t xml:space="preserve">e la parità di genere </w:t>
      </w:r>
      <w:r w:rsidR="00C123BB" w:rsidRPr="00102AC2">
        <w:rPr>
          <w:rFonts w:ascii="Times New Roman" w:eastAsia="Helvetica" w:hAnsi="Times New Roman" w:cs="Times New Roman"/>
        </w:rPr>
        <w:t xml:space="preserve">rimane solo </w:t>
      </w:r>
      <w:r w:rsidR="005C3E12" w:rsidRPr="00102AC2">
        <w:rPr>
          <w:rFonts w:ascii="Times New Roman" w:eastAsia="Helvetica" w:hAnsi="Times New Roman" w:cs="Times New Roman"/>
        </w:rPr>
        <w:t>un guscio vuoto.</w:t>
      </w:r>
    </w:p>
    <w:p w14:paraId="102D31D3" w14:textId="77777777" w:rsidR="00CE0AA3" w:rsidRDefault="00CE0AA3" w:rsidP="008114E8">
      <w:pPr>
        <w:pStyle w:val="Didefault"/>
        <w:spacing w:before="0" w:line="360" w:lineRule="auto"/>
        <w:jc w:val="both"/>
        <w:rPr>
          <w:rFonts w:ascii="Times New Roman" w:eastAsia="Helvetica" w:hAnsi="Times New Roman" w:cs="Times New Roman"/>
        </w:rPr>
      </w:pPr>
    </w:p>
    <w:p w14:paraId="2F0E3A81" w14:textId="2760CD3E" w:rsidR="00CE0AA3" w:rsidRDefault="00CE0AA3" w:rsidP="008114E8">
      <w:pPr>
        <w:pStyle w:val="Didefault"/>
        <w:spacing w:before="0" w:line="360" w:lineRule="auto"/>
        <w:jc w:val="both"/>
        <w:rPr>
          <w:rFonts w:ascii="Times New Roman" w:eastAsia="Helvetica" w:hAnsi="Times New Roman" w:cs="Times New Roman"/>
        </w:rPr>
      </w:pPr>
      <w:r>
        <w:rPr>
          <w:rFonts w:ascii="Times New Roman" w:eastAsia="Helvetica" w:hAnsi="Times New Roman" w:cs="Times New Roman"/>
        </w:rPr>
        <w:t>Reggio Calabria, 07/03/2024</w:t>
      </w:r>
      <w:r>
        <w:rPr>
          <w:rFonts w:ascii="Times New Roman" w:eastAsia="Helvetica" w:hAnsi="Times New Roman" w:cs="Times New Roman"/>
        </w:rPr>
        <w:tab/>
      </w:r>
      <w:r>
        <w:rPr>
          <w:rFonts w:ascii="Times New Roman" w:eastAsia="Helvetica" w:hAnsi="Times New Roman" w:cs="Times New Roman"/>
        </w:rPr>
        <w:tab/>
      </w:r>
      <w:r>
        <w:rPr>
          <w:rFonts w:ascii="Times New Roman" w:eastAsia="Helvetica" w:hAnsi="Times New Roman" w:cs="Times New Roman"/>
        </w:rPr>
        <w:tab/>
      </w:r>
      <w:r>
        <w:rPr>
          <w:rFonts w:ascii="Times New Roman" w:eastAsia="Helvetica" w:hAnsi="Times New Roman" w:cs="Times New Roman"/>
        </w:rPr>
        <w:tab/>
      </w:r>
      <w:r>
        <w:rPr>
          <w:rFonts w:ascii="Times New Roman" w:eastAsia="Helvetica" w:hAnsi="Times New Roman" w:cs="Times New Roman"/>
        </w:rPr>
        <w:tab/>
      </w:r>
      <w:r>
        <w:rPr>
          <w:rFonts w:ascii="Times New Roman" w:eastAsia="Helvetica" w:hAnsi="Times New Roman" w:cs="Times New Roman"/>
        </w:rPr>
        <w:tab/>
        <w:t>La Presidente</w:t>
      </w:r>
    </w:p>
    <w:p w14:paraId="0C7C7CA4" w14:textId="0A77AFA8" w:rsidR="00CE0AA3" w:rsidRPr="00102AC2" w:rsidRDefault="00CE0AA3" w:rsidP="00CE0AA3">
      <w:pPr>
        <w:pStyle w:val="Didefault"/>
        <w:spacing w:before="0" w:line="360" w:lineRule="auto"/>
        <w:ind w:left="5664" w:firstLine="708"/>
        <w:jc w:val="both"/>
        <w:rPr>
          <w:rFonts w:ascii="Times New Roman" w:eastAsia="Helvetica" w:hAnsi="Times New Roman" w:cs="Times New Roman"/>
        </w:rPr>
      </w:pPr>
      <w:r>
        <w:rPr>
          <w:rFonts w:ascii="Times New Roman" w:eastAsia="Helvetica" w:hAnsi="Times New Roman" w:cs="Times New Roman"/>
        </w:rPr>
        <w:t>Anna De Gaio</w:t>
      </w:r>
    </w:p>
    <w:sectPr w:rsidR="00CE0AA3" w:rsidRPr="00102A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A0C6E"/>
    <w:multiLevelType w:val="multilevel"/>
    <w:tmpl w:val="385E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02EA6"/>
    <w:multiLevelType w:val="multilevel"/>
    <w:tmpl w:val="A962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743693"/>
    <w:multiLevelType w:val="multilevel"/>
    <w:tmpl w:val="A320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A168C1"/>
    <w:multiLevelType w:val="multilevel"/>
    <w:tmpl w:val="1D1E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3383523">
    <w:abstractNumId w:val="3"/>
  </w:num>
  <w:num w:numId="2" w16cid:durableId="1505168918">
    <w:abstractNumId w:val="0"/>
  </w:num>
  <w:num w:numId="3" w16cid:durableId="1800340762">
    <w:abstractNumId w:val="1"/>
  </w:num>
  <w:num w:numId="4" w16cid:durableId="1980723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B6"/>
    <w:rsid w:val="00010B68"/>
    <w:rsid w:val="0002421D"/>
    <w:rsid w:val="00031B1E"/>
    <w:rsid w:val="00033900"/>
    <w:rsid w:val="000366C6"/>
    <w:rsid w:val="00037CBE"/>
    <w:rsid w:val="000507E1"/>
    <w:rsid w:val="00051FB6"/>
    <w:rsid w:val="00067B78"/>
    <w:rsid w:val="000721A6"/>
    <w:rsid w:val="000768D7"/>
    <w:rsid w:val="000B2D44"/>
    <w:rsid w:val="000C2578"/>
    <w:rsid w:val="000D3C88"/>
    <w:rsid w:val="000D4300"/>
    <w:rsid w:val="000F1371"/>
    <w:rsid w:val="000F3C62"/>
    <w:rsid w:val="000F4782"/>
    <w:rsid w:val="001006E0"/>
    <w:rsid w:val="00102AC2"/>
    <w:rsid w:val="00145714"/>
    <w:rsid w:val="0015084D"/>
    <w:rsid w:val="0016025C"/>
    <w:rsid w:val="00166074"/>
    <w:rsid w:val="001B30A9"/>
    <w:rsid w:val="001C0958"/>
    <w:rsid w:val="001C2390"/>
    <w:rsid w:val="001E5438"/>
    <w:rsid w:val="001E7575"/>
    <w:rsid w:val="001F70C3"/>
    <w:rsid w:val="001F749E"/>
    <w:rsid w:val="002035E6"/>
    <w:rsid w:val="002057B6"/>
    <w:rsid w:val="00206C26"/>
    <w:rsid w:val="00210E72"/>
    <w:rsid w:val="00213B0E"/>
    <w:rsid w:val="002174CA"/>
    <w:rsid w:val="00234BFE"/>
    <w:rsid w:val="00260147"/>
    <w:rsid w:val="00261FA7"/>
    <w:rsid w:val="00267385"/>
    <w:rsid w:val="00270E0C"/>
    <w:rsid w:val="00284633"/>
    <w:rsid w:val="00286804"/>
    <w:rsid w:val="00293294"/>
    <w:rsid w:val="002A750F"/>
    <w:rsid w:val="002B3959"/>
    <w:rsid w:val="002B57D9"/>
    <w:rsid w:val="002C432D"/>
    <w:rsid w:val="002C7DB0"/>
    <w:rsid w:val="0033566D"/>
    <w:rsid w:val="00356AAC"/>
    <w:rsid w:val="00362470"/>
    <w:rsid w:val="00365A2C"/>
    <w:rsid w:val="00373EB2"/>
    <w:rsid w:val="00382FC9"/>
    <w:rsid w:val="003A2ED5"/>
    <w:rsid w:val="003B6450"/>
    <w:rsid w:val="003C5C2B"/>
    <w:rsid w:val="003E0C85"/>
    <w:rsid w:val="003E2B46"/>
    <w:rsid w:val="003E2F09"/>
    <w:rsid w:val="003E60E3"/>
    <w:rsid w:val="00463B79"/>
    <w:rsid w:val="00467D11"/>
    <w:rsid w:val="004718CA"/>
    <w:rsid w:val="00483E7D"/>
    <w:rsid w:val="00490102"/>
    <w:rsid w:val="004933E1"/>
    <w:rsid w:val="004B1AE6"/>
    <w:rsid w:val="004B2FFF"/>
    <w:rsid w:val="004D7ED2"/>
    <w:rsid w:val="004E4F04"/>
    <w:rsid w:val="004F54F9"/>
    <w:rsid w:val="00502D21"/>
    <w:rsid w:val="0050337A"/>
    <w:rsid w:val="00507944"/>
    <w:rsid w:val="0054084F"/>
    <w:rsid w:val="00563447"/>
    <w:rsid w:val="00563BA3"/>
    <w:rsid w:val="0059279E"/>
    <w:rsid w:val="005B02B5"/>
    <w:rsid w:val="005C3E12"/>
    <w:rsid w:val="005C7163"/>
    <w:rsid w:val="00607035"/>
    <w:rsid w:val="00607E9F"/>
    <w:rsid w:val="0064055C"/>
    <w:rsid w:val="006473E4"/>
    <w:rsid w:val="006542B5"/>
    <w:rsid w:val="00657A69"/>
    <w:rsid w:val="0067117D"/>
    <w:rsid w:val="006C2B79"/>
    <w:rsid w:val="006D0D7D"/>
    <w:rsid w:val="0073066F"/>
    <w:rsid w:val="007529BA"/>
    <w:rsid w:val="00756973"/>
    <w:rsid w:val="00771998"/>
    <w:rsid w:val="007825ED"/>
    <w:rsid w:val="007C4653"/>
    <w:rsid w:val="007D2B83"/>
    <w:rsid w:val="0080335C"/>
    <w:rsid w:val="0080413E"/>
    <w:rsid w:val="008114E8"/>
    <w:rsid w:val="008164BB"/>
    <w:rsid w:val="00817E83"/>
    <w:rsid w:val="00822B7B"/>
    <w:rsid w:val="00825FF5"/>
    <w:rsid w:val="00833097"/>
    <w:rsid w:val="00844D99"/>
    <w:rsid w:val="00855047"/>
    <w:rsid w:val="00881CB3"/>
    <w:rsid w:val="008A0C0F"/>
    <w:rsid w:val="008A6315"/>
    <w:rsid w:val="008C77DC"/>
    <w:rsid w:val="008D2D87"/>
    <w:rsid w:val="008E4F55"/>
    <w:rsid w:val="008F15EB"/>
    <w:rsid w:val="00903F62"/>
    <w:rsid w:val="009079F6"/>
    <w:rsid w:val="0094650D"/>
    <w:rsid w:val="00976409"/>
    <w:rsid w:val="009848A4"/>
    <w:rsid w:val="00984E90"/>
    <w:rsid w:val="009A3C03"/>
    <w:rsid w:val="009B019C"/>
    <w:rsid w:val="009E5723"/>
    <w:rsid w:val="009F3612"/>
    <w:rsid w:val="009F3C77"/>
    <w:rsid w:val="00A01A35"/>
    <w:rsid w:val="00A37B50"/>
    <w:rsid w:val="00A5039A"/>
    <w:rsid w:val="00AB4260"/>
    <w:rsid w:val="00AB5F23"/>
    <w:rsid w:val="00AF280D"/>
    <w:rsid w:val="00AF5EA4"/>
    <w:rsid w:val="00AF7A16"/>
    <w:rsid w:val="00B0341F"/>
    <w:rsid w:val="00B20013"/>
    <w:rsid w:val="00B274FD"/>
    <w:rsid w:val="00B40C48"/>
    <w:rsid w:val="00B555D4"/>
    <w:rsid w:val="00B70A31"/>
    <w:rsid w:val="00B768AE"/>
    <w:rsid w:val="00B94B84"/>
    <w:rsid w:val="00BA273F"/>
    <w:rsid w:val="00BC2C73"/>
    <w:rsid w:val="00BC2E29"/>
    <w:rsid w:val="00BE5C62"/>
    <w:rsid w:val="00BF4C3A"/>
    <w:rsid w:val="00C123BB"/>
    <w:rsid w:val="00C21195"/>
    <w:rsid w:val="00C37CE6"/>
    <w:rsid w:val="00C47081"/>
    <w:rsid w:val="00C769E6"/>
    <w:rsid w:val="00C76FC6"/>
    <w:rsid w:val="00CA1EED"/>
    <w:rsid w:val="00CA6A7F"/>
    <w:rsid w:val="00CC008F"/>
    <w:rsid w:val="00CC500E"/>
    <w:rsid w:val="00CE0AA3"/>
    <w:rsid w:val="00CE32A5"/>
    <w:rsid w:val="00CE5CDD"/>
    <w:rsid w:val="00D0316D"/>
    <w:rsid w:val="00D21855"/>
    <w:rsid w:val="00D47353"/>
    <w:rsid w:val="00D72E93"/>
    <w:rsid w:val="00D93C76"/>
    <w:rsid w:val="00D96E5C"/>
    <w:rsid w:val="00DB10C2"/>
    <w:rsid w:val="00E017D6"/>
    <w:rsid w:val="00E11520"/>
    <w:rsid w:val="00E122F4"/>
    <w:rsid w:val="00E33602"/>
    <w:rsid w:val="00E774B9"/>
    <w:rsid w:val="00E826DB"/>
    <w:rsid w:val="00EA1D4C"/>
    <w:rsid w:val="00EB4283"/>
    <w:rsid w:val="00EB7316"/>
    <w:rsid w:val="00ED7715"/>
    <w:rsid w:val="00EE0F6A"/>
    <w:rsid w:val="00EE7E06"/>
    <w:rsid w:val="00EF1D6E"/>
    <w:rsid w:val="00EF4BDE"/>
    <w:rsid w:val="00F04927"/>
    <w:rsid w:val="00F25BD0"/>
    <w:rsid w:val="00F3795D"/>
    <w:rsid w:val="00F610AC"/>
    <w:rsid w:val="00F8515D"/>
    <w:rsid w:val="00F92112"/>
    <w:rsid w:val="00FA61BD"/>
    <w:rsid w:val="00FB09E7"/>
    <w:rsid w:val="00FC50C0"/>
    <w:rsid w:val="00FD530B"/>
    <w:rsid w:val="00FE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B08D"/>
  <w15:chartTrackingRefBased/>
  <w15:docId w15:val="{CD4BD455-8220-408D-ADD2-2EFBB4AD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010B68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AF7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AF7A16"/>
    <w:rPr>
      <w:b/>
      <w:bCs/>
    </w:rPr>
  </w:style>
  <w:style w:type="character" w:styleId="Enfasicorsivo">
    <w:name w:val="Emphasis"/>
    <w:basedOn w:val="Carpredefinitoparagrafo"/>
    <w:uiPriority w:val="20"/>
    <w:qFormat/>
    <w:rsid w:val="00AF7A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Carpentieri</dc:creator>
  <cp:keywords/>
  <dc:description/>
  <cp:lastModifiedBy>Giuseppina Galletta</cp:lastModifiedBy>
  <cp:revision>2</cp:revision>
  <cp:lastPrinted>2024-03-07T13:15:00Z</cp:lastPrinted>
  <dcterms:created xsi:type="dcterms:W3CDTF">2024-03-07T13:40:00Z</dcterms:created>
  <dcterms:modified xsi:type="dcterms:W3CDTF">2024-03-07T13:40:00Z</dcterms:modified>
</cp:coreProperties>
</file>